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■第3回勉強カフェ写真部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今回は暗い場所で撮ってみよう！ということで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海遊館にお魚を撮りにいってまいりました！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3668012" cy="2747963"/>
            <wp:effectExtent b="0" l="0" r="0" t="0"/>
            <wp:docPr descr="IMG_6578.JPG" id="4" name="image11.jpg"/>
            <a:graphic>
              <a:graphicData uri="http://schemas.openxmlformats.org/drawingml/2006/picture">
                <pic:pic>
                  <pic:nvPicPr>
                    <pic:cNvPr descr="IMG_6578.JPG" id="0" name="image11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8012" cy="2747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土曜のお昼、ということもあって、チケット売り場は30分待ち！！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こんなの初めてでしたのでびっくりですΣ（・□・；）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時期的にも雨を心配してたのですが、雨は降らず・・・♪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テラス席もあったっけ・・・？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3729038" cy="2483960"/>
            <wp:effectExtent b="0" l="0" r="0" t="0"/>
            <wp:docPr descr="screenshot_2017_6_29 (2).png" id="7" name="image14.png"/>
            <a:graphic>
              <a:graphicData uri="http://schemas.openxmlformats.org/drawingml/2006/picture">
                <pic:pic>
                  <pic:nvPicPr>
                    <pic:cNvPr descr="screenshot_2017_6_29 (2).png" id="0" name="image1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9038" cy="24839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中に入ると人人人！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3167063" cy="2109621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7063" cy="2109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人気のあるコーナーはなかなか見られません（笑）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ですがみなさん夢中に撮影されていました！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3601094" cy="2405063"/>
            <wp:effectExtent b="0" l="0" r="0" t="0"/>
            <wp:docPr descr="screenshot_2017_6_29.png" id="2" name="image9.png"/>
            <a:graphic>
              <a:graphicData uri="http://schemas.openxmlformats.org/drawingml/2006/picture">
                <pic:pic>
                  <pic:nvPicPr>
                    <pic:cNvPr descr="screenshot_2017_6_29.png"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1094" cy="2405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ちょっと疲れてきた？（笑）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3576638" cy="2373874"/>
            <wp:effectExtent b="0" l="0" r="0" t="0"/>
            <wp:docPr id="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6638" cy="23738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写真部員さんが撮った写真もブログにアップしていきますので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ぜひブログもチェックお願いします( ^ ^ )/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参加したい方はスタッフまで声かけてくださいね！！！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3210210" cy="2138363"/>
            <wp:effectExtent b="0" l="0" r="0" 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0210" cy="2138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3252788" cy="2161321"/>
            <wp:effectExtent b="0" l="0" r="0" t="0"/>
            <wp:docPr id="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2788" cy="21613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気持ち良さそう〜♪♪♪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では〜♪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☆勉強カフェ写真部ブログ☆</w:t>
      </w:r>
    </w:p>
    <w:p w:rsidR="00000000" w:rsidDel="00000000" w:rsidP="00000000" w:rsidRDefault="00000000" w:rsidRPr="00000000">
      <w:pPr>
        <w:pBdr/>
        <w:spacing w:line="360" w:lineRule="auto"/>
        <w:contextualSpacing w:val="0"/>
        <w:rPr>
          <w:color w:val="0084b2"/>
          <w:sz w:val="20"/>
          <w:szCs w:val="20"/>
          <w:highlight w:val="white"/>
          <w:u w:val="single"/>
        </w:rPr>
      </w:pPr>
      <w:hyperlink r:id="rId12">
        <w:r w:rsidDel="00000000" w:rsidR="00000000" w:rsidRPr="00000000">
          <w:rPr>
            <w:color w:val="0084b2"/>
            <w:sz w:val="20"/>
            <w:szCs w:val="20"/>
            <w:highlight w:val="white"/>
            <w:u w:val="single"/>
            <w:rtl w:val="0"/>
          </w:rPr>
          <w:t xml:space="preserve">http://ameblo.jp/benkyo-cafe-photo</w:t>
        </w:r>
      </w:hyperlink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1" Type="http://schemas.openxmlformats.org/officeDocument/2006/relationships/image" Target="media/image13.png"/><Relationship Id="rId10" Type="http://schemas.openxmlformats.org/officeDocument/2006/relationships/image" Target="media/image10.png"/><Relationship Id="rId12" Type="http://schemas.openxmlformats.org/officeDocument/2006/relationships/hyperlink" Target="http://ameblo.jp/benkyo-cafe-photo" TargetMode="External"/><Relationship Id="rId9" Type="http://schemas.openxmlformats.org/officeDocument/2006/relationships/image" Target="media/image12.png"/><Relationship Id="rId5" Type="http://schemas.openxmlformats.org/officeDocument/2006/relationships/image" Target="media/image11.jpg"/><Relationship Id="rId6" Type="http://schemas.openxmlformats.org/officeDocument/2006/relationships/image" Target="media/image14.png"/><Relationship Id="rId7" Type="http://schemas.openxmlformats.org/officeDocument/2006/relationships/image" Target="media/image5.png"/><Relationship Id="rId8" Type="http://schemas.openxmlformats.org/officeDocument/2006/relationships/image" Target="media/image9.png"/></Relationships>
</file>